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17" w:type="pct"/>
        <w:tblCellSpacing w:w="7" w:type="dxa"/>
        <w:tblInd w:w="-1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D1D1D1"/>
        <w:tblCellMar>
          <w:left w:w="0" w:type="dxa"/>
          <w:right w:w="0" w:type="dxa"/>
        </w:tblCellMar>
        <w:tblLook w:val="04A0"/>
      </w:tblPr>
      <w:tblGrid>
        <w:gridCol w:w="1137"/>
        <w:gridCol w:w="5412"/>
        <w:gridCol w:w="2079"/>
        <w:gridCol w:w="5416"/>
      </w:tblGrid>
      <w:tr w:rsidR="0089466D" w:rsidRPr="00D735F4" w:rsidTr="00906AAF">
        <w:trPr>
          <w:tblCellSpacing w:w="7" w:type="dxa"/>
        </w:trPr>
        <w:tc>
          <w:tcPr>
            <w:tcW w:w="1115" w:type="dxa"/>
            <w:shd w:val="clear" w:color="auto" w:fill="F2F2F2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center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 w:rsidRPr="00D735F4"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权力编码</w:t>
            </w:r>
          </w:p>
        </w:tc>
        <w:tc>
          <w:tcPr>
            <w:tcW w:w="12877" w:type="dxa"/>
            <w:gridSpan w:val="3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6A6F0D" w:rsidRDefault="0089466D" w:rsidP="00906AAF">
            <w:pPr>
              <w:widowControl/>
              <w:spacing w:line="360" w:lineRule="atLeast"/>
              <w:jc w:val="left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  <w:u w:val="dotted"/>
              </w:rPr>
            </w:pPr>
            <w:r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JS050000JT-QT-</w:t>
            </w:r>
            <w:r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  <w:u w:val="dotted"/>
              </w:rPr>
              <w:t xml:space="preserve">         </w:t>
            </w:r>
          </w:p>
        </w:tc>
      </w:tr>
      <w:tr w:rsidR="0089466D" w:rsidRPr="00D735F4" w:rsidTr="00906AAF">
        <w:trPr>
          <w:tblCellSpacing w:w="7" w:type="dxa"/>
        </w:trPr>
        <w:tc>
          <w:tcPr>
            <w:tcW w:w="1115" w:type="dxa"/>
            <w:shd w:val="clear" w:color="auto" w:fill="F2F2F2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center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 w:rsidRPr="00D735F4"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权力名称</w:t>
            </w:r>
          </w:p>
        </w:tc>
        <w:tc>
          <w:tcPr>
            <w:tcW w:w="12877" w:type="dxa"/>
            <w:gridSpan w:val="3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left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 w:rsidRPr="009E2971"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变更企业法定代表人或者办公地点备案</w:t>
            </w:r>
          </w:p>
        </w:tc>
      </w:tr>
      <w:tr w:rsidR="0089466D" w:rsidRPr="00D735F4" w:rsidTr="00906AAF">
        <w:trPr>
          <w:tblCellSpacing w:w="7" w:type="dxa"/>
        </w:trPr>
        <w:tc>
          <w:tcPr>
            <w:tcW w:w="1115" w:type="dxa"/>
            <w:shd w:val="clear" w:color="auto" w:fill="F2F2F2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center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 w:rsidRPr="00D735F4"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事项类型</w:t>
            </w:r>
          </w:p>
        </w:tc>
        <w:tc>
          <w:tcPr>
            <w:tcW w:w="12877" w:type="dxa"/>
            <w:gridSpan w:val="3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left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行政其他</w:t>
            </w:r>
          </w:p>
        </w:tc>
      </w:tr>
      <w:tr w:rsidR="0089466D" w:rsidRPr="00D735F4" w:rsidTr="00906AAF">
        <w:trPr>
          <w:tblCellSpacing w:w="7" w:type="dxa"/>
        </w:trPr>
        <w:tc>
          <w:tcPr>
            <w:tcW w:w="1115" w:type="dxa"/>
            <w:shd w:val="clear" w:color="auto" w:fill="F2F2F2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center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 w:rsidRPr="00D735F4"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实施主体</w:t>
            </w:r>
          </w:p>
        </w:tc>
        <w:tc>
          <w:tcPr>
            <w:tcW w:w="12877" w:type="dxa"/>
            <w:gridSpan w:val="3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left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江苏太仓港口管理委员会</w:t>
            </w:r>
          </w:p>
        </w:tc>
      </w:tr>
      <w:tr w:rsidR="0089466D" w:rsidRPr="00D735F4" w:rsidTr="00906AAF">
        <w:trPr>
          <w:tblCellSpacing w:w="7" w:type="dxa"/>
        </w:trPr>
        <w:tc>
          <w:tcPr>
            <w:tcW w:w="1115" w:type="dxa"/>
            <w:shd w:val="clear" w:color="auto" w:fill="F2F2F2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center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 w:rsidRPr="00D735F4"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办理部门</w:t>
            </w:r>
          </w:p>
        </w:tc>
        <w:tc>
          <w:tcPr>
            <w:tcW w:w="5394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left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港政管理局</w:t>
            </w:r>
          </w:p>
        </w:tc>
        <w:tc>
          <w:tcPr>
            <w:tcW w:w="2064" w:type="dxa"/>
            <w:shd w:val="clear" w:color="auto" w:fill="F2F2F2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center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 w:rsidRPr="00D735F4"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办理地点</w:t>
            </w:r>
          </w:p>
        </w:tc>
        <w:tc>
          <w:tcPr>
            <w:tcW w:w="5391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left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港务大楼303</w:t>
            </w:r>
          </w:p>
        </w:tc>
      </w:tr>
      <w:tr w:rsidR="0089466D" w:rsidRPr="00D735F4" w:rsidTr="00906AAF">
        <w:trPr>
          <w:tblCellSpacing w:w="7" w:type="dxa"/>
        </w:trPr>
        <w:tc>
          <w:tcPr>
            <w:tcW w:w="1115" w:type="dxa"/>
            <w:shd w:val="clear" w:color="auto" w:fill="F2F2F2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center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 w:rsidRPr="00D735F4"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5394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left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53186599</w:t>
            </w:r>
          </w:p>
        </w:tc>
        <w:tc>
          <w:tcPr>
            <w:tcW w:w="2064" w:type="dxa"/>
            <w:shd w:val="clear" w:color="auto" w:fill="F2F2F2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center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 w:rsidRPr="00D735F4"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监督电话</w:t>
            </w:r>
          </w:p>
        </w:tc>
        <w:tc>
          <w:tcPr>
            <w:tcW w:w="5391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left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53186522</w:t>
            </w:r>
          </w:p>
        </w:tc>
      </w:tr>
      <w:tr w:rsidR="0089466D" w:rsidRPr="00D735F4" w:rsidTr="00906AAF">
        <w:trPr>
          <w:tblCellSpacing w:w="7" w:type="dxa"/>
        </w:trPr>
        <w:tc>
          <w:tcPr>
            <w:tcW w:w="1115" w:type="dxa"/>
            <w:shd w:val="clear" w:color="auto" w:fill="F2F2F2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center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 w:rsidRPr="00D735F4"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法律依据</w:t>
            </w:r>
          </w:p>
        </w:tc>
        <w:tc>
          <w:tcPr>
            <w:tcW w:w="12877" w:type="dxa"/>
            <w:gridSpan w:val="3"/>
            <w:shd w:val="clear" w:color="auto" w:fill="EBEBEB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Spacing w:w="7" w:type="dxa"/>
              <w:tblBorders>
                <w:top w:val="dotted" w:sz="2" w:space="0" w:color="auto"/>
                <w:left w:val="dotted" w:sz="2" w:space="0" w:color="auto"/>
                <w:bottom w:val="dotted" w:sz="2" w:space="0" w:color="auto"/>
                <w:right w:val="dotted" w:sz="2" w:space="0" w:color="auto"/>
                <w:insideH w:val="dotted" w:sz="2" w:space="0" w:color="auto"/>
                <w:insideV w:val="dotted" w:sz="2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171"/>
              <w:gridCol w:w="2060"/>
              <w:gridCol w:w="5512"/>
              <w:gridCol w:w="1932"/>
              <w:gridCol w:w="2195"/>
            </w:tblGrid>
            <w:tr w:rsidR="0089466D" w:rsidRPr="00D735F4" w:rsidTr="00906AAF">
              <w:trPr>
                <w:tblCellSpacing w:w="7" w:type="dxa"/>
              </w:trPr>
              <w:tc>
                <w:tcPr>
                  <w:tcW w:w="447" w:type="pct"/>
                  <w:shd w:val="clear" w:color="auto" w:fill="F2F2F2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89466D" w:rsidRPr="00D735F4" w:rsidRDefault="0089466D" w:rsidP="00906AAF">
                  <w:pPr>
                    <w:widowControl/>
                    <w:spacing w:line="360" w:lineRule="atLeast"/>
                    <w:jc w:val="center"/>
                    <w:rPr>
                      <w:rFonts w:ascii="微软雅黑" w:eastAsia="微软雅黑" w:hAnsi="微软雅黑" w:cs="宋体"/>
                      <w:kern w:val="0"/>
                      <w:sz w:val="18"/>
                      <w:szCs w:val="18"/>
                    </w:rPr>
                  </w:pPr>
                  <w:r w:rsidRPr="00D735F4">
                    <w:rPr>
                      <w:rFonts w:ascii="微软雅黑" w:eastAsia="微软雅黑" w:hAnsi="微软雅黑" w:cs="宋体" w:hint="eastAsia"/>
                      <w:kern w:val="0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795" w:type="pct"/>
                  <w:shd w:val="clear" w:color="auto" w:fill="F2F2F2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89466D" w:rsidRPr="00D735F4" w:rsidRDefault="0089466D" w:rsidP="00906AAF">
                  <w:pPr>
                    <w:widowControl/>
                    <w:spacing w:line="360" w:lineRule="atLeast"/>
                    <w:jc w:val="center"/>
                    <w:rPr>
                      <w:rFonts w:ascii="微软雅黑" w:eastAsia="微软雅黑" w:hAnsi="微软雅黑" w:cs="宋体"/>
                      <w:kern w:val="0"/>
                      <w:sz w:val="18"/>
                      <w:szCs w:val="18"/>
                    </w:rPr>
                  </w:pPr>
                  <w:r w:rsidRPr="00D735F4">
                    <w:rPr>
                      <w:rFonts w:ascii="微软雅黑" w:eastAsia="微软雅黑" w:hAnsi="微软雅黑" w:cs="宋体" w:hint="eastAsia"/>
                      <w:kern w:val="0"/>
                      <w:sz w:val="18"/>
                      <w:szCs w:val="18"/>
                    </w:rPr>
                    <w:t>依据名称</w:t>
                  </w:r>
                </w:p>
              </w:tc>
              <w:tc>
                <w:tcPr>
                  <w:tcW w:w="2136" w:type="pct"/>
                  <w:shd w:val="clear" w:color="auto" w:fill="F2F2F2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89466D" w:rsidRPr="00D735F4" w:rsidRDefault="0089466D" w:rsidP="00906AAF">
                  <w:pPr>
                    <w:pStyle w:val="a3"/>
                    <w:spacing w:before="0" w:beforeAutospacing="0" w:after="0" w:afterAutospacing="0" w:line="440" w:lineRule="exact"/>
                    <w:rPr>
                      <w:rFonts w:ascii="微软雅黑" w:eastAsia="微软雅黑" w:hAnsi="微软雅黑"/>
                      <w:sz w:val="18"/>
                      <w:szCs w:val="18"/>
                    </w:rPr>
                  </w:pPr>
                  <w:r w:rsidRPr="00D735F4">
                    <w:rPr>
                      <w:rFonts w:ascii="微软雅黑" w:eastAsia="微软雅黑" w:hAnsi="微软雅黑" w:hint="eastAsia"/>
                      <w:sz w:val="18"/>
                      <w:szCs w:val="18"/>
                    </w:rPr>
                    <w:t>依据内容</w:t>
                  </w:r>
                </w:p>
              </w:tc>
              <w:tc>
                <w:tcPr>
                  <w:tcW w:w="745" w:type="pct"/>
                  <w:shd w:val="clear" w:color="auto" w:fill="F2F2F2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89466D" w:rsidRPr="00D735F4" w:rsidRDefault="0089466D" w:rsidP="00906AAF">
                  <w:pPr>
                    <w:widowControl/>
                    <w:spacing w:line="360" w:lineRule="atLeast"/>
                    <w:jc w:val="center"/>
                    <w:rPr>
                      <w:rFonts w:ascii="微软雅黑" w:eastAsia="微软雅黑" w:hAnsi="微软雅黑" w:cs="宋体"/>
                      <w:kern w:val="0"/>
                      <w:sz w:val="18"/>
                      <w:szCs w:val="18"/>
                    </w:rPr>
                  </w:pPr>
                  <w:r w:rsidRPr="00D735F4">
                    <w:rPr>
                      <w:rFonts w:ascii="微软雅黑" w:eastAsia="微软雅黑" w:hAnsi="微软雅黑" w:cs="宋体" w:hint="eastAsia"/>
                      <w:kern w:val="0"/>
                      <w:sz w:val="18"/>
                      <w:szCs w:val="18"/>
                    </w:rPr>
                    <w:t>发布机关</w:t>
                  </w:r>
                </w:p>
              </w:tc>
              <w:tc>
                <w:tcPr>
                  <w:tcW w:w="845" w:type="pct"/>
                  <w:shd w:val="clear" w:color="auto" w:fill="F2F2F2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89466D" w:rsidRPr="00D735F4" w:rsidRDefault="0089466D" w:rsidP="00906AAF">
                  <w:pPr>
                    <w:widowControl/>
                    <w:spacing w:line="360" w:lineRule="atLeast"/>
                    <w:jc w:val="center"/>
                    <w:rPr>
                      <w:rFonts w:ascii="微软雅黑" w:eastAsia="微软雅黑" w:hAnsi="微软雅黑" w:cs="宋体"/>
                      <w:kern w:val="0"/>
                      <w:sz w:val="18"/>
                      <w:szCs w:val="18"/>
                    </w:rPr>
                  </w:pPr>
                  <w:r w:rsidRPr="00D735F4">
                    <w:rPr>
                      <w:rFonts w:ascii="微软雅黑" w:eastAsia="微软雅黑" w:hAnsi="微软雅黑" w:cs="宋体" w:hint="eastAsia"/>
                      <w:kern w:val="0"/>
                      <w:sz w:val="18"/>
                      <w:szCs w:val="18"/>
                    </w:rPr>
                    <w:t>发布时间</w:t>
                  </w:r>
                </w:p>
              </w:tc>
            </w:tr>
            <w:tr w:rsidR="0089466D" w:rsidRPr="00D735F4" w:rsidTr="00906AAF">
              <w:trPr>
                <w:trHeight w:val="534"/>
                <w:tblCellSpacing w:w="7" w:type="dxa"/>
              </w:trPr>
              <w:tc>
                <w:tcPr>
                  <w:tcW w:w="0" w:type="auto"/>
                  <w:tcBorders>
                    <w:bottom w:val="dotted" w:sz="2" w:space="0" w:color="auto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89466D" w:rsidRPr="00D735F4" w:rsidRDefault="0089466D" w:rsidP="00906AAF">
                  <w:pPr>
                    <w:widowControl/>
                    <w:spacing w:line="360" w:lineRule="atLeast"/>
                    <w:jc w:val="center"/>
                    <w:rPr>
                      <w:rFonts w:ascii="微软雅黑" w:eastAsia="微软雅黑" w:hAnsi="微软雅黑" w:cs="宋体"/>
                      <w:kern w:val="0"/>
                      <w:sz w:val="18"/>
                      <w:szCs w:val="18"/>
                    </w:rPr>
                  </w:pPr>
                  <w:r w:rsidRPr="00D735F4">
                    <w:rPr>
                      <w:rFonts w:ascii="微软雅黑" w:eastAsia="微软雅黑" w:hAnsi="微软雅黑" w:cs="宋体" w:hint="eastAsia"/>
                      <w:kern w:val="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bottom w:val="dotted" w:sz="2" w:space="0" w:color="auto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89466D" w:rsidRPr="00D735F4" w:rsidRDefault="0089466D" w:rsidP="00906AAF">
                  <w:pPr>
                    <w:widowControl/>
                    <w:spacing w:line="360" w:lineRule="atLeast"/>
                    <w:jc w:val="left"/>
                    <w:rPr>
                      <w:rFonts w:ascii="微软雅黑" w:eastAsia="微软雅黑" w:hAnsi="微软雅黑" w:cs="宋体"/>
                      <w:kern w:val="0"/>
                      <w:sz w:val="18"/>
                      <w:szCs w:val="18"/>
                    </w:rPr>
                  </w:pPr>
                  <w:r w:rsidRPr="009E2971">
                    <w:rPr>
                      <w:rFonts w:ascii="微软雅黑" w:eastAsia="微软雅黑" w:hAnsi="微软雅黑" w:cs="宋体" w:hint="eastAsia"/>
                      <w:kern w:val="0"/>
                      <w:sz w:val="18"/>
                      <w:szCs w:val="18"/>
                    </w:rPr>
                    <w:t>港口经营管理规定</w:t>
                  </w:r>
                </w:p>
              </w:tc>
              <w:tc>
                <w:tcPr>
                  <w:tcW w:w="0" w:type="auto"/>
                  <w:tcBorders>
                    <w:bottom w:val="dotted" w:sz="2" w:space="0" w:color="auto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89466D" w:rsidRPr="009E2971" w:rsidRDefault="0089466D" w:rsidP="00906AAF">
                  <w:pPr>
                    <w:spacing w:line="440" w:lineRule="exact"/>
                    <w:rPr>
                      <w:rFonts w:ascii="微软雅黑" w:eastAsia="微软雅黑" w:hAnsi="微软雅黑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cs="宋体" w:hint="eastAsia"/>
                      <w:kern w:val="0"/>
                      <w:sz w:val="18"/>
                      <w:szCs w:val="18"/>
                    </w:rPr>
                    <w:t>第十七条  港口经营人变更经营范围的，应当就变更事项按照本规定第十二条或者第十三</w:t>
                  </w:r>
                  <w:r w:rsidRPr="009E2971">
                    <w:rPr>
                      <w:rFonts w:ascii="微软雅黑" w:eastAsia="微软雅黑" w:hAnsi="微软雅黑" w:cs="宋体" w:hint="eastAsia"/>
                      <w:kern w:val="0"/>
                      <w:sz w:val="18"/>
                      <w:szCs w:val="18"/>
                    </w:rPr>
                    <w:t>条规定办理许可手续，并到工商部门办理相应的变更登记手续。</w:t>
                  </w:r>
                </w:p>
                <w:p w:rsidR="0089466D" w:rsidRPr="006A6F0D" w:rsidRDefault="0089466D" w:rsidP="00906AAF">
                  <w:pPr>
                    <w:pStyle w:val="a3"/>
                    <w:spacing w:before="0" w:beforeAutospacing="0" w:after="0" w:afterAutospacing="0" w:line="440" w:lineRule="exact"/>
                    <w:rPr>
                      <w:rFonts w:ascii="微软雅黑" w:eastAsia="微软雅黑" w:hAnsi="微软雅黑"/>
                      <w:sz w:val="18"/>
                      <w:szCs w:val="18"/>
                    </w:rPr>
                  </w:pPr>
                  <w:r w:rsidRPr="009E2971">
                    <w:rPr>
                      <w:rFonts w:ascii="微软雅黑" w:eastAsia="微软雅黑" w:hAnsi="微软雅黑" w:hint="eastAsia"/>
                      <w:sz w:val="18"/>
                      <w:szCs w:val="18"/>
                    </w:rPr>
                    <w:t>港口经营人变更企业法定代表人或者办公地点的，应当向港口行政管理部门备案</w:t>
                  </w:r>
                  <w:r>
                    <w:rPr>
                      <w:rFonts w:ascii="微软雅黑" w:eastAsia="微软雅黑" w:hAnsi="微软雅黑" w:hint="eastAsia"/>
                      <w:sz w:val="18"/>
                      <w:szCs w:val="18"/>
                    </w:rPr>
                    <w:t>并换发《港口经营许可证》</w:t>
                  </w:r>
                  <w:r w:rsidRPr="009E2971">
                    <w:rPr>
                      <w:rFonts w:ascii="微软雅黑" w:eastAsia="微软雅黑" w:hAnsi="微软雅黑" w:hint="eastAsia"/>
                      <w:sz w:val="18"/>
                      <w:szCs w:val="18"/>
                    </w:rPr>
                    <w:t>。</w:t>
                  </w:r>
                </w:p>
              </w:tc>
              <w:tc>
                <w:tcPr>
                  <w:tcW w:w="0" w:type="auto"/>
                  <w:tcBorders>
                    <w:bottom w:val="dotted" w:sz="2" w:space="0" w:color="auto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89466D" w:rsidRPr="00B14A00" w:rsidRDefault="0089466D" w:rsidP="00906AAF">
                  <w:pPr>
                    <w:widowControl/>
                    <w:spacing w:line="360" w:lineRule="atLeast"/>
                    <w:jc w:val="center"/>
                    <w:rPr>
                      <w:rFonts w:ascii="微软雅黑" w:eastAsia="微软雅黑" w:hAnsi="微软雅黑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cs="宋体" w:hint="eastAsia"/>
                      <w:kern w:val="0"/>
                      <w:sz w:val="18"/>
                      <w:szCs w:val="18"/>
                    </w:rPr>
                    <w:t>交通运输</w:t>
                  </w:r>
                  <w:r w:rsidRPr="00B14A00">
                    <w:rPr>
                      <w:rFonts w:ascii="微软雅黑" w:eastAsia="微软雅黑" w:hAnsi="微软雅黑" w:cs="宋体" w:hint="eastAsia"/>
                      <w:kern w:val="0"/>
                      <w:sz w:val="18"/>
                      <w:szCs w:val="18"/>
                    </w:rPr>
                    <w:t>部</w:t>
                  </w:r>
                </w:p>
              </w:tc>
              <w:tc>
                <w:tcPr>
                  <w:tcW w:w="0" w:type="auto"/>
                  <w:tcBorders>
                    <w:bottom w:val="dotted" w:sz="2" w:space="0" w:color="auto"/>
                  </w:tcBorders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89466D" w:rsidRPr="00B14A00" w:rsidRDefault="0089466D" w:rsidP="00906AAF">
                  <w:pPr>
                    <w:widowControl/>
                    <w:spacing w:line="360" w:lineRule="atLeast"/>
                    <w:jc w:val="center"/>
                    <w:rPr>
                      <w:rFonts w:ascii="微软雅黑" w:eastAsia="微软雅黑" w:hAnsi="微软雅黑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cs="宋体" w:hint="eastAsia"/>
                      <w:kern w:val="0"/>
                      <w:sz w:val="18"/>
                      <w:szCs w:val="18"/>
                    </w:rPr>
                    <w:t>2009-11-6</w:t>
                  </w:r>
                </w:p>
              </w:tc>
            </w:tr>
          </w:tbl>
          <w:p w:rsidR="0089466D" w:rsidRPr="00D735F4" w:rsidRDefault="0089466D" w:rsidP="00906AAF">
            <w:pPr>
              <w:widowControl/>
              <w:spacing w:line="360" w:lineRule="atLeast"/>
              <w:jc w:val="left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</w:p>
        </w:tc>
      </w:tr>
      <w:tr w:rsidR="0089466D" w:rsidRPr="00D735F4" w:rsidTr="00906AAF">
        <w:trPr>
          <w:tblCellSpacing w:w="7" w:type="dxa"/>
        </w:trPr>
        <w:tc>
          <w:tcPr>
            <w:tcW w:w="1115" w:type="dxa"/>
            <w:shd w:val="clear" w:color="auto" w:fill="F2F2F2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jc w:val="center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 w:rsidRPr="00D735F4"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外部流程图</w:t>
            </w:r>
          </w:p>
        </w:tc>
        <w:tc>
          <w:tcPr>
            <w:tcW w:w="12877" w:type="dxa"/>
            <w:gridSpan w:val="3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9466D" w:rsidRPr="00D735F4" w:rsidRDefault="0089466D" w:rsidP="00906AAF">
            <w:pPr>
              <w:widowControl/>
              <w:spacing w:line="360" w:lineRule="atLeast"/>
              <w:rPr>
                <w:rFonts w:ascii="微软雅黑" w:eastAsia="微软雅黑" w:hAnsi="微软雅黑" w:cs="宋体"/>
                <w:color w:val="444444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444444"/>
                <w:kern w:val="0"/>
                <w:sz w:val="18"/>
                <w:szCs w:val="18"/>
              </w:rPr>
              <w:t>见附图5</w:t>
            </w:r>
          </w:p>
        </w:tc>
      </w:tr>
    </w:tbl>
    <w:p w:rsidR="0091180B" w:rsidRDefault="0091180B">
      <w:pPr>
        <w:rPr>
          <w:rFonts w:hint="eastAsia"/>
        </w:rPr>
      </w:pPr>
    </w:p>
    <w:p w:rsidR="0089466D" w:rsidRDefault="0089466D">
      <w:pPr>
        <w:rPr>
          <w:rFonts w:hint="eastAsia"/>
        </w:rPr>
      </w:pPr>
    </w:p>
    <w:p w:rsidR="0089466D" w:rsidRDefault="0089466D">
      <w:pPr>
        <w:rPr>
          <w:rFonts w:hint="eastAsia"/>
        </w:rPr>
      </w:pPr>
    </w:p>
    <w:p w:rsidR="0089466D" w:rsidRDefault="0089466D">
      <w:pPr>
        <w:rPr>
          <w:rFonts w:hint="eastAsia"/>
        </w:rPr>
      </w:pPr>
    </w:p>
    <w:p w:rsidR="0089466D" w:rsidRDefault="0089466D" w:rsidP="0089466D">
      <w:pPr>
        <w:rPr>
          <w:b/>
        </w:rPr>
      </w:pPr>
      <w:r>
        <w:rPr>
          <w:rFonts w:hint="eastAsia"/>
          <w:b/>
        </w:rPr>
        <w:lastRenderedPageBreak/>
        <w:t>附图</w:t>
      </w:r>
      <w:r>
        <w:rPr>
          <w:rFonts w:hint="eastAsia"/>
          <w:b/>
        </w:rPr>
        <w:t>5</w:t>
      </w:r>
    </w:p>
    <w:p w:rsidR="0089466D" w:rsidRPr="004A497A" w:rsidRDefault="0089466D" w:rsidP="0089466D">
      <w:pPr>
        <w:rPr>
          <w:b/>
        </w:rPr>
      </w:pPr>
      <w:r w:rsidRPr="004A497A">
        <w:rPr>
          <w:rFonts w:hint="eastAsia"/>
          <w:b/>
        </w:rPr>
        <w:t>行政备案流程图：</w:t>
      </w:r>
    </w:p>
    <w:p w:rsidR="0089466D" w:rsidRDefault="0089466D">
      <w:r>
        <w:rPr>
          <w:noProof/>
        </w:rPr>
        <w:pict>
          <v:group id="_x0000_s1026" style="position:absolute;left:0;text-align:left;margin-left:45.8pt;margin-top:61.5pt;width:307.5pt;height:133.5pt;z-index:251658240" coordorigin="3765,9135" coordsize="6150,2670">
            <v:roundrect id="_x0000_s1027" style="position:absolute;left:4635;top:9135;width:2760;height:540" arcsize="10923f">
              <v:textbox style="mso-next-textbox:#_x0000_s1027">
                <w:txbxContent>
                  <w:p w:rsidR="0089466D" w:rsidRPr="004A497A" w:rsidRDefault="0089466D" w:rsidP="0089466D">
                    <w:pPr>
                      <w:spacing w:line="280" w:lineRule="exact"/>
                      <w:rPr>
                        <w:sz w:val="24"/>
                      </w:rPr>
                    </w:pPr>
                    <w:r w:rsidRPr="004A497A">
                      <w:rPr>
                        <w:rFonts w:hint="eastAsia"/>
                        <w:sz w:val="24"/>
                      </w:rPr>
                      <w:t>申请人递交备案资料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8" type="#_x0000_t32" style="position:absolute;left:5953;top:9675;width:0;height:420" o:connectortype="straight">
              <v:stroke endarrow="block"/>
            </v:shape>
            <v:roundrect id="_x0000_s1029" style="position:absolute;left:4305;top:10095;width:3780;height:510" arcsize="10923f">
              <v:textbox style="mso-next-textbox:#_x0000_s1029">
                <w:txbxContent>
                  <w:p w:rsidR="0089466D" w:rsidRPr="004A497A" w:rsidRDefault="0089466D" w:rsidP="0089466D">
                    <w:pPr>
                      <w:spacing w:line="280" w:lineRule="exact"/>
                      <w:jc w:val="center"/>
                      <w:rPr>
                        <w:sz w:val="24"/>
                      </w:rPr>
                    </w:pPr>
                    <w:r w:rsidRPr="004A497A">
                      <w:rPr>
                        <w:rFonts w:hint="eastAsia"/>
                        <w:sz w:val="24"/>
                      </w:rPr>
                      <w:t>资料审查</w:t>
                    </w:r>
                  </w:p>
                </w:txbxContent>
              </v:textbox>
            </v:roundrect>
            <v:shape id="_x0000_s1030" type="#_x0000_t32" style="position:absolute;left:4905;top:10605;width:0;height:420" o:connectortype="straight">
              <v:stroke endarrow="block"/>
            </v:shape>
            <v:roundrect id="_x0000_s1031" style="position:absolute;left:3765;top:11025;width:2325;height:780;flip:y" arcsize="10923f">
              <v:textbox style="mso-next-textbox:#_x0000_s1031">
                <w:txbxContent>
                  <w:p w:rsidR="0089466D" w:rsidRPr="004A497A" w:rsidRDefault="0089466D" w:rsidP="0089466D">
                    <w:pPr>
                      <w:spacing w:line="280" w:lineRule="exact"/>
                      <w:rPr>
                        <w:sz w:val="24"/>
                      </w:rPr>
                    </w:pPr>
                    <w:r w:rsidRPr="004A497A">
                      <w:rPr>
                        <w:rFonts w:hint="eastAsia"/>
                        <w:sz w:val="24"/>
                      </w:rPr>
                      <w:t>同意备案，办理备案通知书</w:t>
                    </w:r>
                  </w:p>
                </w:txbxContent>
              </v:textbox>
            </v:roundrect>
            <v:shape id="_x0000_s1032" type="#_x0000_t32" style="position:absolute;left:7395;top:10605;width:0;height:420" o:connectortype="straight">
              <v:stroke endarrow="block"/>
            </v:shape>
            <v:roundrect id="_x0000_s1033" style="position:absolute;left:6540;top:11025;width:2325;height:780;flip:y" arcsize="10923f">
              <v:textbox style="mso-next-textbox:#_x0000_s1033">
                <w:txbxContent>
                  <w:p w:rsidR="0089466D" w:rsidRPr="004A497A" w:rsidRDefault="0089466D" w:rsidP="0089466D">
                    <w:pPr>
                      <w:spacing w:line="280" w:lineRule="exact"/>
                      <w:rPr>
                        <w:sz w:val="24"/>
                      </w:rPr>
                    </w:pPr>
                    <w:r w:rsidRPr="004A497A">
                      <w:rPr>
                        <w:rFonts w:hint="eastAsia"/>
                        <w:sz w:val="24"/>
                      </w:rPr>
                      <w:t>不符合备案要求，补正后重新申请</w:t>
                    </w:r>
                  </w:p>
                </w:txbxContent>
              </v:textbox>
            </v:roundrect>
            <v:shape id="_x0000_s1034" type="#_x0000_t32" style="position:absolute;left:8865;top:11475;width:1050;height:0" o:connectortype="straight"/>
            <v:shape id="_x0000_s1035" type="#_x0000_t32" style="position:absolute;left:9915;top:9420;width:0;height:2055;flip:y" o:connectortype="straight"/>
            <v:shape id="_x0000_s1036" type="#_x0000_t32" style="position:absolute;left:7395;top:9420;width:2520;height:0;flip:x" o:connectortype="straight">
              <v:stroke endarrow="block"/>
            </v:shape>
          </v:group>
        </w:pict>
      </w:r>
    </w:p>
    <w:sectPr w:rsidR="0089466D" w:rsidSect="004826F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826F3"/>
    <w:rsid w:val="0004073A"/>
    <w:rsid w:val="0043366A"/>
    <w:rsid w:val="004826F3"/>
    <w:rsid w:val="0089466D"/>
    <w:rsid w:val="0091180B"/>
    <w:rsid w:val="00B475DC"/>
    <w:rsid w:val="00CA3C6E"/>
    <w:rsid w:val="00EC5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8"/>
        <o:r id="V:Rule2" type="connector" idref="#_x0000_s1032"/>
        <o:r id="V:Rule3" type="connector" idref="#_x0000_s1034"/>
        <o:r id="V:Rule4" type="connector" idref="#_x0000_s1035"/>
        <o:r id="V:Rule5" type="connector" idref="#_x0000_s1036"/>
        <o:r id="V:Rule6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方正仿宋_GBK" w:hAnsi="Times" w:cs="Times New Roman"/>
        <w:kern w:val="2"/>
        <w:sz w:val="18"/>
        <w:szCs w:val="18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6F3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Char"/>
    <w:unhideWhenUsed/>
    <w:rsid w:val="0089466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普通(网站) Char"/>
    <w:link w:val="a3"/>
    <w:rsid w:val="0089466D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gk01</dc:creator>
  <cp:lastModifiedBy>gk01</cp:lastModifiedBy>
  <cp:revision>2</cp:revision>
  <dcterms:created xsi:type="dcterms:W3CDTF">2015-11-16T01:52:00Z</dcterms:created>
  <dcterms:modified xsi:type="dcterms:W3CDTF">2015-11-16T01:52:00Z</dcterms:modified>
</cp:coreProperties>
</file>